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F46277">
      <w:r>
        <w:t>31.03.2020 r.</w:t>
      </w:r>
    </w:p>
    <w:p w:rsidR="00F46277" w:rsidRDefault="00F46277">
      <w:r>
        <w:t>Temat: Rewolucja francuska</w:t>
      </w:r>
    </w:p>
    <w:p w:rsidR="00F46277" w:rsidRDefault="00F46277" w:rsidP="00F46277">
      <w:pPr>
        <w:pStyle w:val="Akapitzlist"/>
        <w:numPr>
          <w:ilvl w:val="0"/>
          <w:numId w:val="1"/>
        </w:numPr>
      </w:pPr>
      <w:r>
        <w:t>Przyczyny kryzysu:</w:t>
      </w:r>
    </w:p>
    <w:p w:rsidR="00F46277" w:rsidRDefault="00F46277" w:rsidP="00F46277">
      <w:pPr>
        <w:pStyle w:val="Akapitzlist"/>
        <w:numPr>
          <w:ilvl w:val="0"/>
          <w:numId w:val="2"/>
        </w:numPr>
      </w:pPr>
      <w:r>
        <w:t>liczne wojny – utrzymanie wojska,</w:t>
      </w:r>
    </w:p>
    <w:p w:rsidR="00F46277" w:rsidRDefault="00F46277" w:rsidP="00F46277">
      <w:pPr>
        <w:pStyle w:val="Akapitzlist"/>
        <w:numPr>
          <w:ilvl w:val="0"/>
          <w:numId w:val="2"/>
        </w:numPr>
      </w:pPr>
      <w:r>
        <w:t>utrzymanie królewskiego dworu,</w:t>
      </w:r>
    </w:p>
    <w:p w:rsidR="00F46277" w:rsidRDefault="00F46277" w:rsidP="00F46277">
      <w:pPr>
        <w:pStyle w:val="Akapitzlist"/>
        <w:numPr>
          <w:ilvl w:val="0"/>
          <w:numId w:val="2"/>
        </w:numPr>
      </w:pPr>
      <w:r>
        <w:t>pusty skarbiec, więc król Ludwik XVI chce nałożyć nowe podatki.</w:t>
      </w:r>
    </w:p>
    <w:p w:rsidR="00F46277" w:rsidRDefault="00F46277" w:rsidP="00F46277">
      <w:pPr>
        <w:pStyle w:val="Akapitzlist"/>
        <w:numPr>
          <w:ilvl w:val="0"/>
          <w:numId w:val="1"/>
        </w:numPr>
      </w:pPr>
      <w:r>
        <w:t xml:space="preserve">Zwołanie </w:t>
      </w:r>
      <w:r w:rsidRPr="009B4B5E">
        <w:rPr>
          <w:color w:val="FF0000"/>
        </w:rPr>
        <w:t>Stanów Generalnych</w:t>
      </w:r>
      <w:r>
        <w:t xml:space="preserve"> (stan 1. – duchowieństwo; 2. – szlachta;  3.- reszta społeczeństwa):</w:t>
      </w:r>
    </w:p>
    <w:p w:rsidR="00F46277" w:rsidRDefault="00F46277" w:rsidP="00F46277">
      <w:pPr>
        <w:pStyle w:val="Akapitzlist"/>
        <w:numPr>
          <w:ilvl w:val="0"/>
          <w:numId w:val="3"/>
        </w:numPr>
      </w:pPr>
      <w:r>
        <w:t>pierwsze od 175 lat posiedzenie, aby uchwalić nowe podatki,</w:t>
      </w:r>
    </w:p>
    <w:p w:rsidR="00F46277" w:rsidRDefault="00F46277" w:rsidP="00F46277">
      <w:pPr>
        <w:pStyle w:val="Akapitzlist"/>
        <w:numPr>
          <w:ilvl w:val="0"/>
          <w:numId w:val="3"/>
        </w:numPr>
      </w:pPr>
      <w:r>
        <w:t xml:space="preserve">stan 3. (przedstawiciele) żąda reform i przyjmuje nazwę </w:t>
      </w:r>
      <w:r w:rsidRPr="009B4B5E">
        <w:rPr>
          <w:color w:val="FF0000"/>
        </w:rPr>
        <w:t>Zgromadzenie Narodowe</w:t>
      </w:r>
      <w:r>
        <w:t>, chce też uchwalenia Konstytucji,</w:t>
      </w:r>
    </w:p>
    <w:p w:rsidR="00F46277" w:rsidRDefault="00F46277" w:rsidP="00F46277">
      <w:pPr>
        <w:pStyle w:val="Akapitzlist"/>
        <w:numPr>
          <w:ilvl w:val="0"/>
          <w:numId w:val="3"/>
        </w:numPr>
      </w:pPr>
      <w:r>
        <w:t xml:space="preserve">Zgromadzenie Narodowe zmienia nazwę na </w:t>
      </w:r>
      <w:r w:rsidRPr="009B4B5E">
        <w:rPr>
          <w:color w:val="FF0000"/>
        </w:rPr>
        <w:t>Konstytuanta</w:t>
      </w:r>
      <w:r>
        <w:t>.</w:t>
      </w:r>
    </w:p>
    <w:p w:rsidR="00F46277" w:rsidRDefault="00F46277" w:rsidP="00F46277">
      <w:pPr>
        <w:pStyle w:val="Akapitzlist"/>
        <w:numPr>
          <w:ilvl w:val="0"/>
          <w:numId w:val="1"/>
        </w:numPr>
      </w:pPr>
      <w:r>
        <w:t>Wybuch rewolucji:</w:t>
      </w:r>
    </w:p>
    <w:p w:rsidR="00F46277" w:rsidRDefault="00D82187" w:rsidP="00F46277">
      <w:pPr>
        <w:pStyle w:val="Akapitzlist"/>
        <w:numPr>
          <w:ilvl w:val="0"/>
          <w:numId w:val="4"/>
        </w:numPr>
      </w:pPr>
      <w:r>
        <w:t>pojawia się pogłoska, że król zbiera wojsko, aby rozpędzić Konstytuantę,</w:t>
      </w:r>
    </w:p>
    <w:p w:rsidR="00D82187" w:rsidRDefault="00D82187" w:rsidP="00F46277">
      <w:pPr>
        <w:pStyle w:val="Akapitzlist"/>
        <w:numPr>
          <w:ilvl w:val="0"/>
          <w:numId w:val="4"/>
        </w:numPr>
      </w:pPr>
      <w:r>
        <w:t xml:space="preserve">lud Paryża rusza </w:t>
      </w:r>
      <w:r w:rsidRPr="009B4B5E">
        <w:rPr>
          <w:color w:val="FF0000"/>
        </w:rPr>
        <w:t>14 lipca 1789 r. na Bastylię</w:t>
      </w:r>
      <w:r>
        <w:t xml:space="preserve"> (twierdza – więzienie) i ją zdobywa – początek </w:t>
      </w:r>
      <w:r w:rsidRPr="009B4B5E">
        <w:rPr>
          <w:color w:val="FF0000"/>
        </w:rPr>
        <w:t>Wielkiej Rewolucji Francuskiej</w:t>
      </w:r>
      <w:r>
        <w:t>,</w:t>
      </w:r>
    </w:p>
    <w:p w:rsidR="00D82187" w:rsidRDefault="00D82187" w:rsidP="00F46277">
      <w:pPr>
        <w:pStyle w:val="Akapitzlist"/>
        <w:numPr>
          <w:ilvl w:val="0"/>
          <w:numId w:val="4"/>
        </w:numPr>
      </w:pPr>
      <w:r>
        <w:t>zaczynają się rozruchy w całym kraju,</w:t>
      </w:r>
    </w:p>
    <w:p w:rsidR="00D82187" w:rsidRDefault="00D82187" w:rsidP="00F46277">
      <w:pPr>
        <w:pStyle w:val="Akapitzlist"/>
        <w:numPr>
          <w:ilvl w:val="0"/>
          <w:numId w:val="4"/>
        </w:numPr>
      </w:pPr>
      <w:r>
        <w:t>Konstytuanta pozbawia szlachtę i duchowieństwo przywilejów i znosi obowiązki ludu.</w:t>
      </w:r>
    </w:p>
    <w:p w:rsidR="00D82187" w:rsidRDefault="00D82187" w:rsidP="00D82187">
      <w:pPr>
        <w:pStyle w:val="Akapitzlist"/>
        <w:numPr>
          <w:ilvl w:val="0"/>
          <w:numId w:val="1"/>
        </w:numPr>
      </w:pPr>
      <w:r w:rsidRPr="009B4B5E">
        <w:rPr>
          <w:color w:val="FF0000"/>
        </w:rPr>
        <w:t>Deklaracja praw człowieka i obywatela</w:t>
      </w:r>
      <w:r>
        <w:t xml:space="preserve"> (dotyczyła tylko mężczyzn):</w:t>
      </w:r>
    </w:p>
    <w:p w:rsidR="00D82187" w:rsidRDefault="00D82187" w:rsidP="00D82187">
      <w:pPr>
        <w:pStyle w:val="Akapitzlist"/>
        <w:numPr>
          <w:ilvl w:val="0"/>
          <w:numId w:val="5"/>
        </w:numPr>
      </w:pPr>
      <w:r>
        <w:t xml:space="preserve">uchwalona przez Konstytuantę w </w:t>
      </w:r>
      <w:r w:rsidRPr="009B4B5E">
        <w:rPr>
          <w:color w:val="FF0000"/>
        </w:rPr>
        <w:t>sierpniu 1789</w:t>
      </w:r>
      <w:r>
        <w:t xml:space="preserve"> r.:</w:t>
      </w:r>
    </w:p>
    <w:p w:rsidR="00D82187" w:rsidRDefault="00D82187" w:rsidP="00D82187">
      <w:pPr>
        <w:pStyle w:val="Akapitzlist"/>
        <w:numPr>
          <w:ilvl w:val="0"/>
          <w:numId w:val="6"/>
        </w:numPr>
      </w:pPr>
      <w:r>
        <w:t>równość wobec prawa,</w:t>
      </w:r>
    </w:p>
    <w:p w:rsidR="00D82187" w:rsidRDefault="00D82187" w:rsidP="00D82187">
      <w:pPr>
        <w:pStyle w:val="Akapitzlist"/>
        <w:numPr>
          <w:ilvl w:val="0"/>
          <w:numId w:val="6"/>
        </w:numPr>
      </w:pPr>
      <w:r>
        <w:t>wolność wyznania i poglądów,</w:t>
      </w:r>
    </w:p>
    <w:p w:rsidR="00D82187" w:rsidRDefault="00D82187" w:rsidP="00D82187">
      <w:pPr>
        <w:pStyle w:val="Akapitzlist"/>
        <w:numPr>
          <w:ilvl w:val="0"/>
          <w:numId w:val="6"/>
        </w:numPr>
      </w:pPr>
      <w:r>
        <w:t>prawo do własności i do bezpieczeństwa,</w:t>
      </w:r>
    </w:p>
    <w:p w:rsidR="00D82187" w:rsidRDefault="00D82187" w:rsidP="00D82187">
      <w:pPr>
        <w:pStyle w:val="Akapitzlist"/>
        <w:numPr>
          <w:ilvl w:val="0"/>
          <w:numId w:val="6"/>
        </w:numPr>
      </w:pPr>
      <w:r>
        <w:t>zniesienie podziału na stany,</w:t>
      </w:r>
    </w:p>
    <w:p w:rsidR="00D82187" w:rsidRDefault="00D82187" w:rsidP="00D82187">
      <w:pPr>
        <w:pStyle w:val="Akapitzlist"/>
        <w:numPr>
          <w:ilvl w:val="0"/>
          <w:numId w:val="6"/>
        </w:numPr>
      </w:pPr>
      <w:r>
        <w:t>możliwość sprzeciwienia się władzy.</w:t>
      </w:r>
    </w:p>
    <w:p w:rsidR="009B4B5E" w:rsidRPr="009B4B5E" w:rsidRDefault="009B4B5E" w:rsidP="009B4B5E">
      <w:pPr>
        <w:pStyle w:val="Akapitzlist"/>
        <w:numPr>
          <w:ilvl w:val="0"/>
          <w:numId w:val="1"/>
        </w:numPr>
        <w:rPr>
          <w:color w:val="FF0000"/>
        </w:rPr>
      </w:pPr>
      <w:r w:rsidRPr="009B4B5E">
        <w:rPr>
          <w:color w:val="FF0000"/>
        </w:rPr>
        <w:t>Konstytucja:</w:t>
      </w:r>
    </w:p>
    <w:p w:rsidR="009B4B5E" w:rsidRDefault="009B4B5E" w:rsidP="009B4B5E">
      <w:pPr>
        <w:pStyle w:val="Akapitzlist"/>
        <w:numPr>
          <w:ilvl w:val="0"/>
          <w:numId w:val="5"/>
        </w:numPr>
      </w:pPr>
      <w:r>
        <w:t xml:space="preserve">uchwalona we </w:t>
      </w:r>
      <w:r w:rsidRPr="009B4B5E">
        <w:rPr>
          <w:color w:val="FF0000"/>
        </w:rPr>
        <w:t>wrześniu 1791 r</w:t>
      </w:r>
      <w:r>
        <w:t>.</w:t>
      </w:r>
    </w:p>
    <w:p w:rsidR="009B4B5E" w:rsidRDefault="009B4B5E" w:rsidP="009B4B5E">
      <w:pPr>
        <w:pStyle w:val="Akapitzlist"/>
        <w:numPr>
          <w:ilvl w:val="0"/>
          <w:numId w:val="7"/>
        </w:numPr>
      </w:pPr>
      <w:r>
        <w:t>trójpodział władzy (król + Zgromadzenie Prawodawcze             + sądy),</w:t>
      </w:r>
    </w:p>
    <w:p w:rsidR="009B4B5E" w:rsidRDefault="009B4B5E" w:rsidP="009B4B5E">
      <w:pPr>
        <w:pStyle w:val="Akapitzlist"/>
        <w:numPr>
          <w:ilvl w:val="0"/>
          <w:numId w:val="7"/>
        </w:numPr>
      </w:pPr>
      <w:r>
        <w:t>Francja monarchią konstytucyjną.</w:t>
      </w:r>
    </w:p>
    <w:p w:rsidR="009B4B5E" w:rsidRDefault="009B4B5E" w:rsidP="009B4B5E">
      <w:r>
        <w:lastRenderedPageBreak/>
        <w:t>Zadanie: Wyjaśnij (do zeszytu, 2-3 zdania) co to jest konstytucja.</w:t>
      </w:r>
    </w:p>
    <w:sectPr w:rsidR="009B4B5E" w:rsidSect="00F462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AA0"/>
    <w:multiLevelType w:val="hybridMultilevel"/>
    <w:tmpl w:val="98D46D6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36A08"/>
    <w:multiLevelType w:val="hybridMultilevel"/>
    <w:tmpl w:val="7812C26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75E2A"/>
    <w:multiLevelType w:val="hybridMultilevel"/>
    <w:tmpl w:val="816A3E50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340677"/>
    <w:multiLevelType w:val="hybridMultilevel"/>
    <w:tmpl w:val="56A8BF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D12E56"/>
    <w:multiLevelType w:val="hybridMultilevel"/>
    <w:tmpl w:val="85385AD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362B66"/>
    <w:multiLevelType w:val="hybridMultilevel"/>
    <w:tmpl w:val="4CD29FF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4354F9"/>
    <w:multiLevelType w:val="hybridMultilevel"/>
    <w:tmpl w:val="24B2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277"/>
    <w:rsid w:val="0052763C"/>
    <w:rsid w:val="007A046F"/>
    <w:rsid w:val="009B4B5E"/>
    <w:rsid w:val="00D82187"/>
    <w:rsid w:val="00F4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2020-03-30T09:09:00Z</dcterms:created>
  <dcterms:modified xsi:type="dcterms:W3CDTF">2020-03-30T09:35:00Z</dcterms:modified>
</cp:coreProperties>
</file>